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5813" w14:textId="77777777" w:rsidR="008965CB" w:rsidRDefault="008965CB" w:rsidP="005D47A7">
      <w:pPr>
        <w:spacing w:after="0"/>
        <w:jc w:val="center"/>
        <w:rPr>
          <w:b/>
          <w:sz w:val="40"/>
          <w:szCs w:val="32"/>
          <w:lang w:val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766072DB" wp14:editId="284BC2CC">
            <wp:simplePos x="0" y="0"/>
            <wp:positionH relativeFrom="column">
              <wp:posOffset>3167380</wp:posOffset>
            </wp:positionH>
            <wp:positionV relativeFrom="paragraph">
              <wp:posOffset>-697865</wp:posOffset>
            </wp:positionV>
            <wp:extent cx="2552700" cy="1244600"/>
            <wp:effectExtent l="0" t="0" r="0" b="0"/>
            <wp:wrapThrough wrapText="bothSides">
              <wp:wrapPolygon edited="0">
                <wp:start x="0" y="0"/>
                <wp:lineTo x="0" y="21159"/>
                <wp:lineTo x="21439" y="21159"/>
                <wp:lineTo x="21439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CE39F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3B3550F5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C5F8FC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E7D8061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A7F704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0F0D4130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5C2B1A08" w14:textId="7EBC0B5F" w:rsidR="008965CB" w:rsidRPr="00C71CA6" w:rsidRDefault="00C71CA6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  <w:r w:rsidRPr="00C71CA6">
        <w:rPr>
          <w:rFonts w:ascii="Century Schoolbook" w:hAnsi="Century Schoolbook"/>
          <w:i/>
          <w:color w:val="002060"/>
          <w:sz w:val="20"/>
          <w:szCs w:val="20"/>
          <w:lang w:val="en-CA"/>
        </w:rPr>
        <w:t>Stroke Knowledge Translation Specialists</w:t>
      </w:r>
    </w:p>
    <w:p w14:paraId="076FAD23" w14:textId="77777777" w:rsidR="004771B2" w:rsidRDefault="004771B2" w:rsidP="005D47A7">
      <w:pPr>
        <w:spacing w:after="0"/>
        <w:jc w:val="center"/>
        <w:rPr>
          <w:b/>
          <w:sz w:val="52"/>
          <w:szCs w:val="52"/>
          <w:lang w:val="en-CA"/>
        </w:rPr>
      </w:pPr>
    </w:p>
    <w:p w14:paraId="07F47B90" w14:textId="77777777" w:rsidR="00F30242" w:rsidRDefault="00C71CA6" w:rsidP="005D47A7">
      <w:pPr>
        <w:spacing w:after="0"/>
        <w:jc w:val="center"/>
        <w:rPr>
          <w:b/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PROVINCI</w:t>
      </w:r>
      <w:r w:rsidR="008965CB" w:rsidRPr="00B325A8">
        <w:rPr>
          <w:b/>
          <w:sz w:val="52"/>
          <w:szCs w:val="52"/>
          <w:lang w:val="en-CA"/>
        </w:rPr>
        <w:t>AL STROKE ROUNDS</w:t>
      </w:r>
      <w:r w:rsidR="00B325A8" w:rsidRPr="00B325A8">
        <w:rPr>
          <w:b/>
          <w:sz w:val="52"/>
          <w:szCs w:val="52"/>
          <w:lang w:val="en-CA"/>
        </w:rPr>
        <w:t xml:space="preserve"> </w:t>
      </w:r>
    </w:p>
    <w:p w14:paraId="654D602D" w14:textId="4934FF54" w:rsidR="005D47A7" w:rsidRPr="00B325A8" w:rsidRDefault="005D47A7" w:rsidP="005D47A7">
      <w:pPr>
        <w:spacing w:after="0"/>
        <w:jc w:val="center"/>
        <w:rPr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CERTIFICATE OF ATTENDANCE</w:t>
      </w:r>
    </w:p>
    <w:p w14:paraId="06ED8A3E" w14:textId="77777777" w:rsidR="005D47A7" w:rsidRPr="00C03B0E" w:rsidRDefault="005D47A7" w:rsidP="005D47A7">
      <w:pPr>
        <w:spacing w:after="0"/>
        <w:jc w:val="center"/>
        <w:rPr>
          <w:rFonts w:cstheme="minorHAnsi"/>
          <w:color w:val="7F7F7F" w:themeColor="text1" w:themeTint="80"/>
          <w:sz w:val="28"/>
          <w:szCs w:val="28"/>
          <w:lang w:val="en-CA"/>
        </w:rPr>
      </w:pPr>
    </w:p>
    <w:p w14:paraId="61DD1F19" w14:textId="77777777" w:rsidR="005D47A7" w:rsidRDefault="005D47A7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 w:rsidRPr="00392B32">
        <w:rPr>
          <w:rFonts w:cstheme="minorHAnsi"/>
          <w:color w:val="7F7F7F" w:themeColor="text1" w:themeTint="80"/>
          <w:lang w:val="en-CA"/>
        </w:rPr>
        <w:t>This is to certify that</w:t>
      </w:r>
    </w:p>
    <w:p w14:paraId="6251BAEE" w14:textId="77777777" w:rsidR="004771B2" w:rsidRDefault="004771B2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7AFEF338" w14:textId="2046555B" w:rsidR="005D47A7" w:rsidRP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  <w:r w:rsidRPr="009444AB">
        <w:rPr>
          <w:rFonts w:cstheme="minorHAnsi"/>
          <w:color w:val="7F7F7F" w:themeColor="text1" w:themeTint="80"/>
          <w:sz w:val="40"/>
          <w:szCs w:val="28"/>
          <w:lang w:val="en-CA"/>
        </w:rPr>
        <w:t>__________________________________</w:t>
      </w:r>
    </w:p>
    <w:p w14:paraId="077706BB" w14:textId="77777777" w:rsidR="00603F84" w:rsidRPr="00C03B0E" w:rsidRDefault="00603F84" w:rsidP="005D47A7">
      <w:pPr>
        <w:spacing w:after="0"/>
        <w:jc w:val="center"/>
        <w:rPr>
          <w:rFonts w:cstheme="minorHAnsi"/>
          <w:b/>
          <w:sz w:val="28"/>
          <w:szCs w:val="28"/>
          <w:lang w:val="en-CA"/>
        </w:rPr>
      </w:pPr>
    </w:p>
    <w:p w14:paraId="4360AC81" w14:textId="24C730D3" w:rsid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>
        <w:rPr>
          <w:rFonts w:cstheme="minorHAnsi"/>
          <w:color w:val="7F7F7F" w:themeColor="text1" w:themeTint="80"/>
          <w:lang w:val="en-CA"/>
        </w:rPr>
        <w:t>attended Provincial Stroke Rounds</w:t>
      </w:r>
    </w:p>
    <w:p w14:paraId="51D940D0" w14:textId="0810E6BE" w:rsidR="009444AB" w:rsidRPr="00C03B0E" w:rsidRDefault="009444AB" w:rsidP="2F9B1879">
      <w:pPr>
        <w:spacing w:after="0"/>
        <w:jc w:val="center"/>
        <w:rPr>
          <w:color w:val="7F7F7F" w:themeColor="text1" w:themeTint="80"/>
          <w:sz w:val="20"/>
          <w:szCs w:val="20"/>
          <w:lang w:val="en-CA"/>
        </w:rPr>
      </w:pPr>
    </w:p>
    <w:p w14:paraId="0839637B" w14:textId="77777777" w:rsidR="00B435B0" w:rsidRDefault="00B435B0" w:rsidP="005D47A7">
      <w:pPr>
        <w:spacing w:after="0"/>
        <w:jc w:val="center"/>
        <w:rPr>
          <w:b/>
          <w:bCs/>
          <w:i/>
          <w:iCs/>
          <w:sz w:val="40"/>
          <w:szCs w:val="40"/>
        </w:rPr>
      </w:pPr>
      <w:r w:rsidRPr="00B435B0">
        <w:rPr>
          <w:b/>
          <w:bCs/>
          <w:i/>
          <w:iCs/>
          <w:sz w:val="40"/>
          <w:szCs w:val="40"/>
        </w:rPr>
        <w:t xml:space="preserve">Stroke Resuscitation Simulation: </w:t>
      </w:r>
    </w:p>
    <w:p w14:paraId="26A2A056" w14:textId="47EDC8B3" w:rsidR="00B435B0" w:rsidRDefault="00B435B0" w:rsidP="005D47A7">
      <w:pPr>
        <w:spacing w:after="0"/>
        <w:jc w:val="center"/>
        <w:rPr>
          <w:b/>
          <w:bCs/>
          <w:i/>
          <w:iCs/>
          <w:sz w:val="40"/>
          <w:szCs w:val="40"/>
        </w:rPr>
      </w:pPr>
      <w:r w:rsidRPr="00B435B0">
        <w:rPr>
          <w:b/>
          <w:bCs/>
          <w:i/>
          <w:iCs/>
          <w:sz w:val="40"/>
          <w:szCs w:val="40"/>
        </w:rPr>
        <w:t>Building High-Performing Teams Through Crisis Resource Management</w:t>
      </w:r>
    </w:p>
    <w:p w14:paraId="79290639" w14:textId="219D3262" w:rsidR="009444AB" w:rsidRPr="00B325A8" w:rsidRDefault="009444AB" w:rsidP="005D47A7">
      <w:pPr>
        <w:spacing w:after="0"/>
        <w:jc w:val="center"/>
        <w:rPr>
          <w:rFonts w:cstheme="minorHAnsi"/>
          <w:b/>
          <w:color w:val="7F7F7F" w:themeColor="text1" w:themeTint="80"/>
          <w:lang w:val="en-CA"/>
        </w:rPr>
      </w:pPr>
      <w:r w:rsidRPr="00B325A8">
        <w:rPr>
          <w:rFonts w:cstheme="minorHAnsi"/>
          <w:b/>
          <w:color w:val="7F7F7F" w:themeColor="text1" w:themeTint="80"/>
          <w:lang w:val="en-CA"/>
        </w:rPr>
        <w:t>on</w:t>
      </w:r>
    </w:p>
    <w:p w14:paraId="77E05BE3" w14:textId="24C6541E" w:rsidR="00C8790F" w:rsidRDefault="000D3C1A" w:rsidP="00C03B0E">
      <w:pPr>
        <w:spacing w:after="0"/>
        <w:jc w:val="center"/>
        <w:rPr>
          <w:rFonts w:cstheme="minorHAnsi"/>
          <w:b/>
          <w:i/>
          <w:sz w:val="24"/>
          <w:szCs w:val="24"/>
          <w:lang w:val="en-CA"/>
        </w:rPr>
      </w:pPr>
      <w:r w:rsidRPr="000D3C1A">
        <w:rPr>
          <w:rFonts w:cstheme="minorHAnsi"/>
          <w:b/>
          <w:i/>
          <w:sz w:val="28"/>
          <w:szCs w:val="28"/>
          <w:lang w:val="en-CA"/>
        </w:rPr>
        <w:t xml:space="preserve">Wednesday, </w:t>
      </w:r>
      <w:r w:rsidR="00B435B0">
        <w:rPr>
          <w:rFonts w:cstheme="minorHAnsi"/>
          <w:b/>
          <w:i/>
          <w:sz w:val="28"/>
          <w:szCs w:val="28"/>
          <w:lang w:val="en-CA"/>
        </w:rPr>
        <w:t>May 13</w:t>
      </w:r>
      <w:r w:rsidR="002E30FA" w:rsidRPr="002E30FA">
        <w:rPr>
          <w:rFonts w:cstheme="minorHAnsi"/>
          <w:b/>
          <w:i/>
          <w:sz w:val="28"/>
          <w:szCs w:val="28"/>
          <w:lang w:val="en-CA"/>
        </w:rPr>
        <w:t>, 2026</w:t>
      </w:r>
    </w:p>
    <w:p w14:paraId="3A086E34" w14:textId="5B0571D2" w:rsidR="00C03B0E" w:rsidRDefault="00C03B0E" w:rsidP="00B325A8">
      <w:pPr>
        <w:spacing w:after="0" w:line="240" w:lineRule="auto"/>
        <w:jc w:val="center"/>
        <w:rPr>
          <w:rFonts w:eastAsia="Times New Roman" w:cstheme="minorHAnsi"/>
          <w:i/>
          <w:color w:val="7F7F7F" w:themeColor="text1" w:themeTint="80"/>
          <w:sz w:val="16"/>
          <w:szCs w:val="16"/>
          <w:lang w:val="en"/>
        </w:rPr>
      </w:pPr>
    </w:p>
    <w:p w14:paraId="7AEC68DE" w14:textId="77777777" w:rsidR="00F81936" w:rsidRPr="00C03B0E" w:rsidRDefault="00F81936" w:rsidP="00B325A8">
      <w:pPr>
        <w:spacing w:after="0" w:line="240" w:lineRule="auto"/>
        <w:jc w:val="center"/>
        <w:rPr>
          <w:rFonts w:eastAsia="Times New Roman" w:cstheme="minorHAnsi"/>
          <w:i/>
          <w:color w:val="7F7F7F" w:themeColor="text1" w:themeTint="80"/>
          <w:sz w:val="16"/>
          <w:szCs w:val="16"/>
          <w:lang w:val="en"/>
        </w:rPr>
      </w:pPr>
    </w:p>
    <w:p w14:paraId="60C90834" w14:textId="68F708A5" w:rsidR="000D2DC6" w:rsidRPr="000D2DC6" w:rsidRDefault="009444AB" w:rsidP="00B325A8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You are only eligible to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claim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the time (up to 1.0 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hou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r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/credit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)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that you actually spent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attending Provincial Stroke Rounds</w:t>
      </w:r>
    </w:p>
    <w:sectPr w:rsidR="000D2DC6" w:rsidRPr="000D2DC6" w:rsidSect="008965CB">
      <w:headerReference w:type="default" r:id="rId11"/>
      <w:pgSz w:w="15840" w:h="12240" w:orient="landscape"/>
      <w:pgMar w:top="1134" w:right="1134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9A76" w14:textId="77777777" w:rsidR="008573DE" w:rsidRDefault="008573DE" w:rsidP="00480063">
      <w:pPr>
        <w:spacing w:after="0" w:line="240" w:lineRule="auto"/>
      </w:pPr>
      <w:r>
        <w:separator/>
      </w:r>
    </w:p>
  </w:endnote>
  <w:endnote w:type="continuationSeparator" w:id="0">
    <w:p w14:paraId="0674F1A4" w14:textId="77777777" w:rsidR="008573DE" w:rsidRDefault="008573DE" w:rsidP="0048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F3C7" w14:textId="77777777" w:rsidR="008573DE" w:rsidRDefault="008573DE" w:rsidP="00480063">
      <w:pPr>
        <w:spacing w:after="0" w:line="240" w:lineRule="auto"/>
      </w:pPr>
      <w:r>
        <w:separator/>
      </w:r>
    </w:p>
  </w:footnote>
  <w:footnote w:type="continuationSeparator" w:id="0">
    <w:p w14:paraId="069B194E" w14:textId="77777777" w:rsidR="008573DE" w:rsidRDefault="008573DE" w:rsidP="0048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D11A" w14:textId="77777777" w:rsidR="00BB2871" w:rsidRDefault="00BB2871" w:rsidP="00DA2C7D">
    <w:pPr>
      <w:pStyle w:val="Header"/>
    </w:pPr>
  </w:p>
  <w:p w14:paraId="32FB033D" w14:textId="77777777" w:rsidR="00BB2871" w:rsidRDefault="00BB2871" w:rsidP="00DA2C7D">
    <w:pPr>
      <w:pStyle w:val="Header"/>
    </w:pPr>
  </w:p>
  <w:p w14:paraId="62B80DCE" w14:textId="77777777" w:rsidR="00BB2871" w:rsidRPr="00DA2C7D" w:rsidRDefault="00BB2871" w:rsidP="00DA2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B90"/>
    <w:rsid w:val="00011ACF"/>
    <w:rsid w:val="00035605"/>
    <w:rsid w:val="00057545"/>
    <w:rsid w:val="000840F8"/>
    <w:rsid w:val="000A2507"/>
    <w:rsid w:val="000A5365"/>
    <w:rsid w:val="000B32B0"/>
    <w:rsid w:val="000B7BF6"/>
    <w:rsid w:val="000C7161"/>
    <w:rsid w:val="000D2DC6"/>
    <w:rsid w:val="000D3C1A"/>
    <w:rsid w:val="000E6ECD"/>
    <w:rsid w:val="00111D07"/>
    <w:rsid w:val="00122CBE"/>
    <w:rsid w:val="00131991"/>
    <w:rsid w:val="00132AFE"/>
    <w:rsid w:val="001419AA"/>
    <w:rsid w:val="00144EF7"/>
    <w:rsid w:val="00154A21"/>
    <w:rsid w:val="0015788A"/>
    <w:rsid w:val="00157D25"/>
    <w:rsid w:val="00172684"/>
    <w:rsid w:val="00187B55"/>
    <w:rsid w:val="001A4DBC"/>
    <w:rsid w:val="001A527F"/>
    <w:rsid w:val="001D2EE1"/>
    <w:rsid w:val="001D4089"/>
    <w:rsid w:val="00217C39"/>
    <w:rsid w:val="0022542F"/>
    <w:rsid w:val="00234FC4"/>
    <w:rsid w:val="00255C7C"/>
    <w:rsid w:val="00266CFC"/>
    <w:rsid w:val="00277B3B"/>
    <w:rsid w:val="002924B1"/>
    <w:rsid w:val="002A5349"/>
    <w:rsid w:val="002E30FA"/>
    <w:rsid w:val="002F24A0"/>
    <w:rsid w:val="0030012F"/>
    <w:rsid w:val="00301D83"/>
    <w:rsid w:val="003021A9"/>
    <w:rsid w:val="00306C59"/>
    <w:rsid w:val="00312860"/>
    <w:rsid w:val="00314B1F"/>
    <w:rsid w:val="00332737"/>
    <w:rsid w:val="003777FA"/>
    <w:rsid w:val="00383154"/>
    <w:rsid w:val="00392B32"/>
    <w:rsid w:val="003974BB"/>
    <w:rsid w:val="003B01FD"/>
    <w:rsid w:val="003B1FC5"/>
    <w:rsid w:val="003B5E5A"/>
    <w:rsid w:val="003C6247"/>
    <w:rsid w:val="003D194A"/>
    <w:rsid w:val="003F6E03"/>
    <w:rsid w:val="004477B0"/>
    <w:rsid w:val="00454D36"/>
    <w:rsid w:val="00473555"/>
    <w:rsid w:val="004750ED"/>
    <w:rsid w:val="004771B2"/>
    <w:rsid w:val="004771D0"/>
    <w:rsid w:val="00480063"/>
    <w:rsid w:val="0048131E"/>
    <w:rsid w:val="004850F9"/>
    <w:rsid w:val="004856C3"/>
    <w:rsid w:val="00490209"/>
    <w:rsid w:val="004A0E6D"/>
    <w:rsid w:val="004A7117"/>
    <w:rsid w:val="004C4E69"/>
    <w:rsid w:val="005100E9"/>
    <w:rsid w:val="00516BEF"/>
    <w:rsid w:val="00525879"/>
    <w:rsid w:val="00534F9F"/>
    <w:rsid w:val="00534FB3"/>
    <w:rsid w:val="005501C8"/>
    <w:rsid w:val="005A2246"/>
    <w:rsid w:val="005B25AE"/>
    <w:rsid w:val="005D47A7"/>
    <w:rsid w:val="005E3896"/>
    <w:rsid w:val="005F5612"/>
    <w:rsid w:val="00603F84"/>
    <w:rsid w:val="006073E2"/>
    <w:rsid w:val="0061196A"/>
    <w:rsid w:val="0064045E"/>
    <w:rsid w:val="00652524"/>
    <w:rsid w:val="0067017E"/>
    <w:rsid w:val="006728A8"/>
    <w:rsid w:val="00673541"/>
    <w:rsid w:val="006B713A"/>
    <w:rsid w:val="007123DF"/>
    <w:rsid w:val="00717C3A"/>
    <w:rsid w:val="00726D1C"/>
    <w:rsid w:val="007523D1"/>
    <w:rsid w:val="0079639A"/>
    <w:rsid w:val="007A218B"/>
    <w:rsid w:val="007A3F3B"/>
    <w:rsid w:val="007C414E"/>
    <w:rsid w:val="007C55BC"/>
    <w:rsid w:val="00806219"/>
    <w:rsid w:val="00831378"/>
    <w:rsid w:val="00834DCC"/>
    <w:rsid w:val="008451D7"/>
    <w:rsid w:val="00852FDC"/>
    <w:rsid w:val="008573DE"/>
    <w:rsid w:val="00887E9F"/>
    <w:rsid w:val="00892038"/>
    <w:rsid w:val="00893F74"/>
    <w:rsid w:val="00895E94"/>
    <w:rsid w:val="008965CB"/>
    <w:rsid w:val="008E27B8"/>
    <w:rsid w:val="008F22D9"/>
    <w:rsid w:val="009444AB"/>
    <w:rsid w:val="00957430"/>
    <w:rsid w:val="00974F8B"/>
    <w:rsid w:val="0097667C"/>
    <w:rsid w:val="009911F2"/>
    <w:rsid w:val="009B2152"/>
    <w:rsid w:val="009C019D"/>
    <w:rsid w:val="009C4075"/>
    <w:rsid w:val="00A03AA7"/>
    <w:rsid w:val="00A06BBF"/>
    <w:rsid w:val="00A13AAC"/>
    <w:rsid w:val="00A13E35"/>
    <w:rsid w:val="00A155AB"/>
    <w:rsid w:val="00A17824"/>
    <w:rsid w:val="00A41339"/>
    <w:rsid w:val="00A53AF5"/>
    <w:rsid w:val="00A7557E"/>
    <w:rsid w:val="00A81D44"/>
    <w:rsid w:val="00AD089E"/>
    <w:rsid w:val="00AD5444"/>
    <w:rsid w:val="00AE5884"/>
    <w:rsid w:val="00AF1875"/>
    <w:rsid w:val="00B10F9E"/>
    <w:rsid w:val="00B14F83"/>
    <w:rsid w:val="00B247FD"/>
    <w:rsid w:val="00B26838"/>
    <w:rsid w:val="00B325A8"/>
    <w:rsid w:val="00B435B0"/>
    <w:rsid w:val="00B44C9A"/>
    <w:rsid w:val="00B46F0B"/>
    <w:rsid w:val="00B67B90"/>
    <w:rsid w:val="00B830CA"/>
    <w:rsid w:val="00B87CCF"/>
    <w:rsid w:val="00BB2871"/>
    <w:rsid w:val="00BB36B9"/>
    <w:rsid w:val="00BB38DF"/>
    <w:rsid w:val="00BD3092"/>
    <w:rsid w:val="00BE2D62"/>
    <w:rsid w:val="00C03B0E"/>
    <w:rsid w:val="00C32F67"/>
    <w:rsid w:val="00C60F4E"/>
    <w:rsid w:val="00C64B61"/>
    <w:rsid w:val="00C71CA6"/>
    <w:rsid w:val="00C81A6C"/>
    <w:rsid w:val="00C8790F"/>
    <w:rsid w:val="00C908AA"/>
    <w:rsid w:val="00C94216"/>
    <w:rsid w:val="00CC6DBB"/>
    <w:rsid w:val="00D616B1"/>
    <w:rsid w:val="00D62BBD"/>
    <w:rsid w:val="00D86735"/>
    <w:rsid w:val="00D923E2"/>
    <w:rsid w:val="00D932C9"/>
    <w:rsid w:val="00DA2C7D"/>
    <w:rsid w:val="00DB036E"/>
    <w:rsid w:val="00DE5E22"/>
    <w:rsid w:val="00DE5FE5"/>
    <w:rsid w:val="00DE604A"/>
    <w:rsid w:val="00DF5007"/>
    <w:rsid w:val="00E42936"/>
    <w:rsid w:val="00E4520C"/>
    <w:rsid w:val="00EA1351"/>
    <w:rsid w:val="00EA1A75"/>
    <w:rsid w:val="00EA6331"/>
    <w:rsid w:val="00EB46FC"/>
    <w:rsid w:val="00EF0196"/>
    <w:rsid w:val="00F001D3"/>
    <w:rsid w:val="00F24CB7"/>
    <w:rsid w:val="00F30242"/>
    <w:rsid w:val="00F34596"/>
    <w:rsid w:val="00F352C7"/>
    <w:rsid w:val="00F3646A"/>
    <w:rsid w:val="00F5259F"/>
    <w:rsid w:val="00F5328F"/>
    <w:rsid w:val="00F547B0"/>
    <w:rsid w:val="00F557BB"/>
    <w:rsid w:val="00F63B17"/>
    <w:rsid w:val="00F67D82"/>
    <w:rsid w:val="00F7215D"/>
    <w:rsid w:val="00F81936"/>
    <w:rsid w:val="00FA2B44"/>
    <w:rsid w:val="00FA3817"/>
    <w:rsid w:val="00FA39AD"/>
    <w:rsid w:val="00FA7672"/>
    <w:rsid w:val="00FB2C80"/>
    <w:rsid w:val="00FB4206"/>
    <w:rsid w:val="00FD0828"/>
    <w:rsid w:val="2F9B1879"/>
    <w:rsid w:val="738AFC85"/>
    <w:rsid w:val="7DD3E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30BFC"/>
  <w15:docId w15:val="{9EA60433-ECAE-4BAA-A09F-E3CA0A4E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B32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4856C3"/>
    <w:pPr>
      <w:spacing w:after="0"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4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63"/>
  </w:style>
  <w:style w:type="paragraph" w:styleId="Footer">
    <w:name w:val="footer"/>
    <w:basedOn w:val="Normal"/>
    <w:link w:val="Foot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63"/>
  </w:style>
  <w:style w:type="paragraph" w:styleId="ListParagraph">
    <w:name w:val="List Paragraph"/>
    <w:basedOn w:val="Normal"/>
    <w:uiPriority w:val="34"/>
    <w:qFormat/>
    <w:rsid w:val="0051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TaxCatchAll xmlns="f11d9dca-2176-4c70-ac6b-12c58f42b37b" xsi:nil="true"/>
    <lcf76f155ced4ddcb4097134ff3c332f xmlns="af719b96-c5bc-43bb-b6f8-618893a92c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A59FAFD2A0846B20A7E1362183A08" ma:contentTypeVersion="14" ma:contentTypeDescription="Create a new document." ma:contentTypeScope="" ma:versionID="3255f2b70afe8ab663d6cc6fab03e8e4">
  <xsd:schema xmlns:xsd="http://www.w3.org/2001/XMLSchema" xmlns:xs="http://www.w3.org/2001/XMLSchema" xmlns:p="http://schemas.microsoft.com/office/2006/metadata/properties" xmlns:ns1="http://schemas.microsoft.com/sharepoint/v3" xmlns:ns2="af719b96-c5bc-43bb-b6f8-618893a92c45" xmlns:ns3="f11d9dca-2176-4c70-ac6b-12c58f42b37b" targetNamespace="http://schemas.microsoft.com/office/2006/metadata/properties" ma:root="true" ma:fieldsID="378b90f5b0ef470744440b926400bf20" ns1:_="" ns2:_="" ns3:_="">
    <xsd:import namespace="http://schemas.microsoft.com/sharepoint/v3"/>
    <xsd:import namespace="af719b96-c5bc-43bb-b6f8-618893a92c45"/>
    <xsd:import namespace="f11d9dca-2176-4c70-ac6b-12c58f42b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9b96-c5bc-43bb-b6f8-618893a92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4c0932-e3b5-4cef-bb0d-953d3280f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d9dca-2176-4c70-ac6b-12c58f42b3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3ac06-3dda-4f47-9c6f-3b7f981fcc46}" ma:internalName="TaxCatchAll" ma:showField="CatchAllData" ma:web="f11d9dca-2176-4c70-ac6b-12c58f42b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4BB11-FBE8-4BD6-A6C5-E770FC653FE1}">
  <ds:schemaRefs>
    <ds:schemaRef ds:uri="http://schemas.microsoft.com/office/2006/metadata/properties"/>
    <ds:schemaRef ds:uri="http://schemas.microsoft.com/sharepoint/v3"/>
    <ds:schemaRef ds:uri="f11d9dca-2176-4c70-ac6b-12c58f42b37b"/>
    <ds:schemaRef ds:uri="af719b96-c5bc-43bb-b6f8-618893a92c4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7B872A-0356-475A-8518-62247DEBC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719b96-c5bc-43bb-b6f8-618893a92c45"/>
    <ds:schemaRef ds:uri="f11d9dca-2176-4c70-ac6b-12c58f42b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D3841-0340-4B17-8A3B-26378E675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8E3D79-F44C-4F3F-B5D9-98933484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London hospitals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CEPD</dc:creator>
  <cp:lastModifiedBy>Oliveira, Marta</cp:lastModifiedBy>
  <cp:revision>2</cp:revision>
  <cp:lastPrinted>2019-10-18T18:18:00Z</cp:lastPrinted>
  <dcterms:created xsi:type="dcterms:W3CDTF">2026-06-16T15:04:00Z</dcterms:created>
  <dcterms:modified xsi:type="dcterms:W3CDTF">2026-06-16T15:04:00Z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0x010100ED0A59FAFD2A0846B20A7E1362183A08</vt:lpwstr>
  </property>
  <property fmtid="{D5CDD505-2E9C-101B-9397-08002B2CF9AE}" pid="3" name="_dlc_DocIdItemGuid">
    <vt:lpwstr>7790147b-debd-4f39-85e6-e7457154b4e6</vt:lpwstr>
  </property>
  <property fmtid="{D5CDD505-2E9C-101B-9397-08002B2CF9AE}" pid="4" name="MediaServiceImageTags">
    <vt:lpwstr/>
  </property>
</Properties>
</file>